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8A" w:rsidRDefault="0034668A" w:rsidP="0034668A">
      <w:pPr>
        <w:ind w:firstLine="720"/>
        <w:jc w:val="both"/>
      </w:pPr>
      <w:r>
        <w:t xml:space="preserve">Para dar cumplimiento a lo dispuesto por el artículo 35 del Reglamento para la provisión de cargos de profesores regulares titulares, asociados y adjuntos -aprobado </w:t>
      </w:r>
      <w:r>
        <w:t>por resolución</w:t>
      </w:r>
      <w:r>
        <w:t xml:space="preserve"> C.S. Nro. 1922/03 y modificatorias, T.O. resolución C.S. Nro. 4362/12, y   el   punto   2.6.   del   </w:t>
      </w:r>
      <w:r>
        <w:t>Anexo de</w:t>
      </w:r>
      <w:r>
        <w:t xml:space="preserve">   la   resolución   C.S. Nro. 5730/05 y su modificatoria resolución C.S. Nro. 1769/07, se solicita la difusión en cartelera -desde el 16 al 31 de agosto de 2018 inclusive- de las fechas que se detallan a continuación:</w:t>
      </w:r>
    </w:p>
    <w:p w:rsidR="0034668A" w:rsidRDefault="0034668A" w:rsidP="0034668A">
      <w:pPr>
        <w:ind w:firstLine="720"/>
        <w:jc w:val="both"/>
        <w:rPr>
          <w:caps/>
        </w:rPr>
      </w:pPr>
    </w:p>
    <w:p w:rsidR="0034668A" w:rsidRDefault="0034668A" w:rsidP="0034668A">
      <w:pPr>
        <w:jc w:val="both"/>
        <w:rPr>
          <w:caps/>
          <w:u w:val="single"/>
        </w:rPr>
      </w:pPr>
      <w:r>
        <w:rPr>
          <w:caps/>
          <w:u w:val="single"/>
        </w:rPr>
        <w:t xml:space="preserve">CONCURSO PROFESORES REGULARES- RESOLUCION   </w:t>
      </w:r>
      <w:r>
        <w:rPr>
          <w:caps/>
          <w:u w:val="single"/>
        </w:rPr>
        <w:t>DECANO NRO.</w:t>
      </w:r>
      <w:r>
        <w:rPr>
          <w:caps/>
          <w:u w:val="single"/>
        </w:rPr>
        <w:t xml:space="preserve"> 117/17.</w:t>
      </w:r>
    </w:p>
    <w:p w:rsidR="0034668A" w:rsidRDefault="0034668A" w:rsidP="0034668A">
      <w:pPr>
        <w:pStyle w:val="Textoindependiente"/>
        <w:spacing w:after="0"/>
        <w:jc w:val="both"/>
      </w:pPr>
    </w:p>
    <w:p w:rsidR="0034668A" w:rsidRDefault="0034668A" w:rsidP="0034668A">
      <w:pPr>
        <w:rPr>
          <w:u w:val="single"/>
        </w:rPr>
      </w:pPr>
      <w:r>
        <w:rPr>
          <w:u w:val="single"/>
        </w:rPr>
        <w:t>CONTABILIDAD PATRIMONIAL – CUDAP: EXP-UBA: 0050412/2016.</w:t>
      </w:r>
    </w:p>
    <w:p w:rsidR="0034668A" w:rsidRPr="00165776" w:rsidRDefault="0034668A" w:rsidP="0034668A">
      <w:r w:rsidRPr="00165776">
        <w:t>(Renovaciones: Néstor Horacio BURSESI, Paula Alejandra D´ONOFRIO, Patricia Inés FARAONI, Eugenio Inocencio LOPEZ, Ernesto Hugo PELETEIRO y Alberto VEIRAS)</w:t>
      </w:r>
    </w:p>
    <w:p w:rsidR="0034668A" w:rsidRPr="00165776" w:rsidRDefault="0034668A" w:rsidP="0034668A"/>
    <w:p w:rsidR="0034668A" w:rsidRDefault="0034668A" w:rsidP="0034668A">
      <w:r>
        <w:t xml:space="preserve">Seis </w:t>
      </w:r>
      <w:r w:rsidRPr="001C2B8B">
        <w:t>(</w:t>
      </w:r>
      <w:r>
        <w:t>6) cargos de profesor regular adjunto</w:t>
      </w:r>
      <w:r w:rsidRPr="001C2B8B">
        <w:t>, con dedicación parcial.</w:t>
      </w:r>
    </w:p>
    <w:p w:rsidR="0034668A" w:rsidRPr="00CD21F9" w:rsidRDefault="0034668A" w:rsidP="0034668A">
      <w:pPr>
        <w:jc w:val="both"/>
      </w:pPr>
    </w:p>
    <w:p w:rsidR="0034668A" w:rsidRDefault="0034668A" w:rsidP="0034668A">
      <w:pPr>
        <w:jc w:val="both"/>
        <w:rPr>
          <w:u w:val="single"/>
        </w:rPr>
      </w:pPr>
      <w:r>
        <w:rPr>
          <w:u w:val="single"/>
        </w:rPr>
        <w:t>Sorteo de temas y orden de exposición</w:t>
      </w:r>
    </w:p>
    <w:p w:rsidR="0034668A" w:rsidRDefault="0034668A" w:rsidP="0034668A">
      <w:pPr>
        <w:jc w:val="both"/>
      </w:pPr>
    </w:p>
    <w:p w:rsidR="0034668A" w:rsidRDefault="0034668A" w:rsidP="0034668A">
      <w:pPr>
        <w:jc w:val="both"/>
      </w:pPr>
      <w:r>
        <w:t>- Martes         28/08/18   -  14:00  -  Sala “A” del Anexo (2do. Piso, Sector Sala de Profesores).</w:t>
      </w:r>
    </w:p>
    <w:p w:rsidR="0034668A" w:rsidRDefault="0034668A" w:rsidP="0034668A">
      <w:pPr>
        <w:jc w:val="both"/>
        <w:rPr>
          <w:u w:val="single"/>
        </w:rPr>
      </w:pPr>
    </w:p>
    <w:p w:rsidR="0034668A" w:rsidRDefault="0034668A" w:rsidP="0034668A">
      <w:pPr>
        <w:jc w:val="both"/>
        <w:rPr>
          <w:u w:val="single"/>
        </w:rPr>
      </w:pPr>
      <w:r>
        <w:rPr>
          <w:u w:val="single"/>
        </w:rPr>
        <w:t>Pruebas de oposición oral</w:t>
      </w:r>
    </w:p>
    <w:p w:rsidR="0034668A" w:rsidRDefault="0034668A" w:rsidP="0034668A">
      <w:pPr>
        <w:jc w:val="both"/>
        <w:rPr>
          <w:caps/>
        </w:rPr>
      </w:pPr>
    </w:p>
    <w:p w:rsidR="0034668A" w:rsidRDefault="0034668A" w:rsidP="0034668A">
      <w:pPr>
        <w:jc w:val="both"/>
      </w:pPr>
      <w:r>
        <w:t xml:space="preserve">-  </w:t>
      </w:r>
      <w:r>
        <w:t>Viernes</w:t>
      </w:r>
      <w:r>
        <w:t xml:space="preserve">           31/08/18    -  a partir de las 9:00  -  Sala “A” del Anexo (2do. Piso, Sector Sala de Profesores).</w:t>
      </w:r>
    </w:p>
    <w:p w:rsidR="0034668A" w:rsidRDefault="0034668A" w:rsidP="0034668A">
      <w:pPr>
        <w:jc w:val="both"/>
      </w:pPr>
    </w:p>
    <w:p w:rsidR="0034668A" w:rsidRDefault="0034668A" w:rsidP="0034668A">
      <w:pPr>
        <w:jc w:val="both"/>
      </w:pPr>
      <w:r>
        <w:t xml:space="preserve">          Se invita a los señores profesores y alumnos de la Casa a presenciar las pruebas de oposición.</w:t>
      </w:r>
    </w:p>
    <w:p w:rsidR="00476783" w:rsidRDefault="00476783"/>
    <w:p w:rsidR="0034668A" w:rsidRDefault="0034668A">
      <w:bookmarkStart w:id="0" w:name="_GoBack"/>
      <w:bookmarkEnd w:id="0"/>
    </w:p>
    <w:p w:rsidR="0034668A" w:rsidRDefault="003466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Silvia L. Mariola</w:t>
      </w:r>
    </w:p>
    <w:p w:rsidR="0034668A" w:rsidRDefault="0034668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Directora A/C Concursos</w:t>
      </w:r>
    </w:p>
    <w:p w:rsidR="0034668A" w:rsidRDefault="0034668A"/>
    <w:sectPr w:rsidR="003466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8A"/>
    <w:rsid w:val="0034668A"/>
    <w:rsid w:val="0047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7AC33D"/>
  <w15:chartTrackingRefBased/>
  <w15:docId w15:val="{E73DF38D-1BFB-4C62-84A5-371A3EEF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6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4668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4668A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Strajch, Natalia</dc:creator>
  <cp:keywords/>
  <dc:description/>
  <cp:lastModifiedBy>Strajch, Natalia</cp:lastModifiedBy>
  <cp:revision>1</cp:revision>
  <dcterms:created xsi:type="dcterms:W3CDTF">2018-08-15T16:12:00Z</dcterms:created>
  <dcterms:modified xsi:type="dcterms:W3CDTF">2018-08-15T16:14:00Z</dcterms:modified>
</cp:coreProperties>
</file>