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E6" w:rsidRDefault="00B80AE6" w:rsidP="00B80AE6">
      <w:pPr>
        <w:pStyle w:val="NormalWeb"/>
        <w:rPr>
          <w:color w:val="000000"/>
          <w:sz w:val="27"/>
          <w:szCs w:val="27"/>
        </w:rPr>
      </w:pPr>
    </w:p>
    <w:p w:rsidR="00ED76F6" w:rsidRPr="00B80AE6" w:rsidRDefault="00ED76F6" w:rsidP="00ED76F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INSTRUCTOR</w:t>
      </w:r>
    </w:p>
    <w:p w:rsidR="00ED76F6" w:rsidRDefault="00ED76F6" w:rsidP="00ED76F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 xml:space="preserve">Arq. Gustavo </w:t>
      </w:r>
      <w:proofErr w:type="spellStart"/>
      <w:r w:rsidRPr="00B80AE6">
        <w:rPr>
          <w:rFonts w:ascii="Arial" w:hAnsi="Arial" w:cs="Arial"/>
          <w:color w:val="000000"/>
          <w:sz w:val="22"/>
          <w:szCs w:val="22"/>
        </w:rPr>
        <w:t>Ravaschio</w:t>
      </w:r>
      <w:proofErr w:type="spellEnd"/>
    </w:p>
    <w:p w:rsidR="00D41B31" w:rsidRPr="00B80AE6" w:rsidRDefault="00D41B31" w:rsidP="00D41B31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DIAS DE CURSADA – CARGA HORARIA</w:t>
      </w:r>
    </w:p>
    <w:p w:rsidR="00D41B31" w:rsidRPr="00EE2A4C" w:rsidRDefault="00D41B31" w:rsidP="00D41B3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Jueves de 11 a 13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Aula: </w:t>
      </w:r>
      <w:r>
        <w:rPr>
          <w:rFonts w:ascii="Arial" w:hAnsi="Arial" w:cs="Arial"/>
          <w:color w:val="000000"/>
          <w:sz w:val="22"/>
          <w:szCs w:val="22"/>
        </w:rPr>
        <w:t>A Confirmar</w:t>
      </w:r>
    </w:p>
    <w:p w:rsidR="00D41B31" w:rsidRPr="00B80AE6" w:rsidRDefault="00D41B31" w:rsidP="00ED76F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 xml:space="preserve">9 clases de 2 horas cada una. 18 </w:t>
      </w:r>
      <w:proofErr w:type="spellStart"/>
      <w:r w:rsidRPr="00B80AE6">
        <w:rPr>
          <w:rFonts w:ascii="Arial" w:hAnsi="Arial" w:cs="Arial"/>
          <w:color w:val="000000"/>
          <w:sz w:val="22"/>
          <w:szCs w:val="22"/>
        </w:rPr>
        <w:t>hs</w:t>
      </w:r>
      <w:proofErr w:type="spellEnd"/>
      <w:r w:rsidRPr="00B80AE6">
        <w:rPr>
          <w:rFonts w:ascii="Arial" w:hAnsi="Arial" w:cs="Arial"/>
          <w:color w:val="000000"/>
          <w:sz w:val="22"/>
          <w:szCs w:val="22"/>
        </w:rPr>
        <w:t>. Totales de cursada</w:t>
      </w:r>
      <w:bookmarkStart w:id="0" w:name="_GoBack"/>
      <w:bookmarkEnd w:id="0"/>
    </w:p>
    <w:p w:rsidR="00B80AE6" w:rsidRPr="00B80AE6" w:rsidRDefault="00B80AE6" w:rsidP="00B80AE6">
      <w:pPr>
        <w:pStyle w:val="NormalWeb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OBJETIVO DEL CURSO</w:t>
      </w:r>
    </w:p>
    <w:p w:rsidR="00B80AE6" w:rsidRPr="00B80AE6" w:rsidRDefault="00B80AE6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Brindar los conocimientos fundamentales del Feng Shui y la metodología para poder aplicarlo en casos reales, tanto a nivel personal como para terceros.</w:t>
      </w:r>
    </w:p>
    <w:p w:rsidR="00B80AE6" w:rsidRPr="00B80AE6" w:rsidRDefault="00B80AE6" w:rsidP="00B80AE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CONTENIDOS</w:t>
      </w:r>
    </w:p>
    <w:p w:rsidR="00B80AE6" w:rsidRPr="00B80AE6" w:rsidRDefault="00B80AE6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 xml:space="preserve">El Feng Shui es un antiguo arte –ciencia de origen chino, un sistema de análisis y armonización de cualquier espacio o edificio habitable, </w:t>
      </w:r>
      <w:r w:rsidR="00BE0595" w:rsidRPr="00B80AE6">
        <w:rPr>
          <w:rFonts w:ascii="Arial" w:hAnsi="Arial" w:cs="Arial"/>
          <w:color w:val="000000"/>
          <w:sz w:val="22"/>
          <w:szCs w:val="22"/>
        </w:rPr>
        <w:t>construido</w:t>
      </w:r>
      <w:r w:rsidRPr="00B80AE6">
        <w:rPr>
          <w:rFonts w:ascii="Arial" w:hAnsi="Arial" w:cs="Arial"/>
          <w:color w:val="000000"/>
          <w:sz w:val="22"/>
          <w:szCs w:val="22"/>
        </w:rPr>
        <w:t xml:space="preserve"> o por construir.</w:t>
      </w:r>
    </w:p>
    <w:p w:rsidR="00B80AE6" w:rsidRPr="00B80AE6" w:rsidRDefault="00B80AE6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Se emplea para mejorar nuestra vida en todos sus aspectos, pues considera que el hábitat define gran parte del desarrollo de todo lo que nos ocurre.</w:t>
      </w:r>
    </w:p>
    <w:p w:rsidR="00B80AE6" w:rsidRPr="00B80AE6" w:rsidRDefault="00B80AE6" w:rsidP="00B80AE6">
      <w:pPr>
        <w:pStyle w:val="NormalWeb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CRONOGRAMA DE CLASES</w:t>
      </w:r>
    </w:p>
    <w:p w:rsidR="00B80AE6" w:rsidRPr="00B80AE6" w:rsidRDefault="00FD78E4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D78E4">
        <w:rPr>
          <w:rFonts w:ascii="Arial" w:hAnsi="Arial" w:cs="Arial"/>
          <w:b/>
          <w:color w:val="000000"/>
          <w:sz w:val="22"/>
          <w:szCs w:val="22"/>
        </w:rPr>
        <w:t xml:space="preserve">Clase 1) </w:t>
      </w:r>
      <w:r w:rsidR="00B80AE6" w:rsidRPr="00B80AE6">
        <w:rPr>
          <w:rFonts w:ascii="Arial" w:hAnsi="Arial" w:cs="Arial"/>
          <w:color w:val="000000"/>
          <w:sz w:val="22"/>
          <w:szCs w:val="22"/>
        </w:rPr>
        <w:t>Presentación. Historia, alcances, escuelas.</w:t>
      </w:r>
    </w:p>
    <w:p w:rsidR="00B80AE6" w:rsidRPr="00ED4C66" w:rsidRDefault="00FD78E4" w:rsidP="00B80AE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FD78E4">
        <w:rPr>
          <w:rFonts w:ascii="Arial" w:hAnsi="Arial" w:cs="Arial"/>
          <w:b/>
          <w:color w:val="000000"/>
          <w:sz w:val="22"/>
          <w:szCs w:val="22"/>
        </w:rPr>
        <w:t xml:space="preserve">Clase 2) </w:t>
      </w:r>
      <w:proofErr w:type="spellStart"/>
      <w:r w:rsidR="00B80AE6" w:rsidRPr="00B80AE6">
        <w:rPr>
          <w:rFonts w:ascii="Arial" w:hAnsi="Arial" w:cs="Arial"/>
          <w:color w:val="000000"/>
          <w:sz w:val="22"/>
          <w:szCs w:val="22"/>
        </w:rPr>
        <w:t>Qi</w:t>
      </w:r>
      <w:proofErr w:type="spellEnd"/>
      <w:r w:rsidR="00B80AE6" w:rsidRPr="00B80AE6">
        <w:rPr>
          <w:rFonts w:ascii="Arial" w:hAnsi="Arial" w:cs="Arial"/>
          <w:color w:val="000000"/>
          <w:sz w:val="22"/>
          <w:szCs w:val="22"/>
        </w:rPr>
        <w:t>: energía vital en sitios, edificios y personas.</w:t>
      </w:r>
    </w:p>
    <w:p w:rsidR="00B80AE6" w:rsidRPr="00B80AE6" w:rsidRDefault="00FD78E4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D78E4">
        <w:rPr>
          <w:rFonts w:ascii="Arial" w:hAnsi="Arial" w:cs="Arial"/>
          <w:b/>
          <w:color w:val="000000"/>
          <w:sz w:val="22"/>
          <w:szCs w:val="22"/>
        </w:rPr>
        <w:t xml:space="preserve">Clase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3) </w:t>
      </w:r>
      <w:proofErr w:type="spellStart"/>
      <w:r w:rsidR="00B80AE6" w:rsidRPr="00B80AE6">
        <w:rPr>
          <w:rFonts w:ascii="Arial" w:hAnsi="Arial" w:cs="Arial"/>
          <w:color w:val="000000"/>
          <w:sz w:val="22"/>
          <w:szCs w:val="22"/>
        </w:rPr>
        <w:t>Taiji</w:t>
      </w:r>
      <w:proofErr w:type="spellEnd"/>
      <w:r w:rsidR="00B80AE6" w:rsidRPr="00B80AE6">
        <w:rPr>
          <w:rFonts w:ascii="Arial" w:hAnsi="Arial" w:cs="Arial"/>
          <w:color w:val="000000"/>
          <w:sz w:val="22"/>
          <w:szCs w:val="22"/>
        </w:rPr>
        <w:t xml:space="preserve"> (opuestos complementarios) principios y aplicación.</w:t>
      </w:r>
    </w:p>
    <w:p w:rsidR="00B80AE6" w:rsidRPr="00B80AE6" w:rsidRDefault="00FD78E4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D78E4">
        <w:rPr>
          <w:rFonts w:ascii="Arial" w:hAnsi="Arial" w:cs="Arial"/>
          <w:b/>
          <w:color w:val="000000"/>
          <w:sz w:val="22"/>
          <w:szCs w:val="22"/>
        </w:rPr>
        <w:t xml:space="preserve">Clase 4) </w:t>
      </w:r>
      <w:r w:rsidR="00B80AE6" w:rsidRPr="00B80AE6">
        <w:rPr>
          <w:rFonts w:ascii="Arial" w:hAnsi="Arial" w:cs="Arial"/>
          <w:color w:val="000000"/>
          <w:sz w:val="22"/>
          <w:szCs w:val="22"/>
        </w:rPr>
        <w:t xml:space="preserve">Wu </w:t>
      </w:r>
      <w:proofErr w:type="spellStart"/>
      <w:r w:rsidR="00B80AE6" w:rsidRPr="00B80AE6">
        <w:rPr>
          <w:rFonts w:ascii="Arial" w:hAnsi="Arial" w:cs="Arial"/>
          <w:color w:val="000000"/>
          <w:sz w:val="22"/>
          <w:szCs w:val="22"/>
        </w:rPr>
        <w:t>xing</w:t>
      </w:r>
      <w:proofErr w:type="spellEnd"/>
      <w:r w:rsidR="00B80AE6" w:rsidRPr="00B80AE6">
        <w:rPr>
          <w:rFonts w:ascii="Arial" w:hAnsi="Arial" w:cs="Arial"/>
          <w:color w:val="000000"/>
          <w:sz w:val="22"/>
          <w:szCs w:val="22"/>
        </w:rPr>
        <w:t xml:space="preserve"> (5 elementos) evaluación en orientaciones, formas, materiales, colores, etc.</w:t>
      </w:r>
    </w:p>
    <w:p w:rsidR="00B80AE6" w:rsidRPr="00B80AE6" w:rsidRDefault="00FD78E4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D78E4">
        <w:rPr>
          <w:rFonts w:ascii="Arial" w:hAnsi="Arial" w:cs="Arial"/>
          <w:b/>
          <w:color w:val="000000"/>
          <w:sz w:val="22"/>
          <w:szCs w:val="22"/>
        </w:rPr>
        <w:t xml:space="preserve">Clase 5) </w:t>
      </w:r>
      <w:r w:rsidR="00B80AE6" w:rsidRPr="00B80AE6">
        <w:rPr>
          <w:rFonts w:ascii="Arial" w:hAnsi="Arial" w:cs="Arial"/>
          <w:color w:val="000000"/>
          <w:sz w:val="22"/>
          <w:szCs w:val="22"/>
        </w:rPr>
        <w:t>Elementos armonizadores.</w:t>
      </w:r>
    </w:p>
    <w:p w:rsidR="00B80AE6" w:rsidRPr="00ED4C66" w:rsidRDefault="00FD78E4" w:rsidP="00B80AE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FD78E4">
        <w:rPr>
          <w:rFonts w:ascii="Arial" w:hAnsi="Arial" w:cs="Arial"/>
          <w:b/>
          <w:color w:val="000000"/>
          <w:sz w:val="22"/>
          <w:szCs w:val="22"/>
        </w:rPr>
        <w:t xml:space="preserve">Clase 6) </w:t>
      </w:r>
      <w:r w:rsidR="00B80AE6" w:rsidRPr="00B80AE6">
        <w:rPr>
          <w:rFonts w:ascii="Arial" w:hAnsi="Arial" w:cs="Arial"/>
          <w:color w:val="000000"/>
          <w:sz w:val="22"/>
          <w:szCs w:val="22"/>
        </w:rPr>
        <w:t>Ba Gua (8 trigramas) significado y relación con Feng Shui.</w:t>
      </w:r>
    </w:p>
    <w:p w:rsidR="00B80AE6" w:rsidRPr="00B80AE6" w:rsidRDefault="00FD78E4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12E0">
        <w:rPr>
          <w:rFonts w:ascii="Arial" w:hAnsi="Arial" w:cs="Arial"/>
          <w:b/>
          <w:color w:val="000000"/>
          <w:sz w:val="22"/>
          <w:szCs w:val="22"/>
        </w:rPr>
        <w:t xml:space="preserve">Clase 7) </w:t>
      </w:r>
      <w:r w:rsidR="00BC12E0" w:rsidRPr="00BC12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0AE6" w:rsidRPr="00B80AE6">
        <w:rPr>
          <w:rFonts w:ascii="Arial" w:hAnsi="Arial" w:cs="Arial"/>
          <w:color w:val="000000"/>
          <w:sz w:val="22"/>
          <w:szCs w:val="22"/>
        </w:rPr>
        <w:t>Aplicación del Ba Gua en el plano, análisis y armonización de los sectores</w:t>
      </w:r>
    </w:p>
    <w:p w:rsidR="00BC12E0" w:rsidRPr="00BC12E0" w:rsidRDefault="00BC12E0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12E0">
        <w:rPr>
          <w:rFonts w:ascii="Arial" w:hAnsi="Arial" w:cs="Arial"/>
          <w:b/>
          <w:color w:val="000000"/>
          <w:sz w:val="22"/>
          <w:szCs w:val="22"/>
        </w:rPr>
        <w:t xml:space="preserve">Clase 8) </w:t>
      </w:r>
      <w:r w:rsidRPr="00BC12E0">
        <w:rPr>
          <w:rFonts w:ascii="Arial" w:hAnsi="Arial" w:cs="Arial"/>
          <w:color w:val="000000"/>
          <w:sz w:val="22"/>
          <w:szCs w:val="22"/>
        </w:rPr>
        <w:t>Práctica en plano de estudio</w:t>
      </w:r>
    </w:p>
    <w:p w:rsidR="00B80AE6" w:rsidRPr="00B80AE6" w:rsidRDefault="00BC12E0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C12E0">
        <w:rPr>
          <w:rFonts w:ascii="Arial" w:hAnsi="Arial" w:cs="Arial"/>
          <w:b/>
          <w:color w:val="000000"/>
          <w:sz w:val="22"/>
          <w:szCs w:val="22"/>
        </w:rPr>
        <w:t xml:space="preserve">Clase 9) </w:t>
      </w:r>
      <w:r w:rsidR="00B80AE6" w:rsidRPr="00B80AE6">
        <w:rPr>
          <w:rFonts w:ascii="Arial" w:hAnsi="Arial" w:cs="Arial"/>
          <w:color w:val="000000"/>
          <w:sz w:val="22"/>
          <w:szCs w:val="22"/>
        </w:rPr>
        <w:t>Clase de cierre, consultas y recuperación.</w:t>
      </w:r>
    </w:p>
    <w:p w:rsidR="00A63E67" w:rsidRDefault="00A63E67" w:rsidP="00B80AE6">
      <w:pPr>
        <w:pStyle w:val="NormalWeb"/>
        <w:rPr>
          <w:rFonts w:ascii="Arial" w:hAnsi="Arial" w:cs="Arial"/>
          <w:b/>
          <w:color w:val="000000"/>
          <w:szCs w:val="22"/>
        </w:rPr>
      </w:pPr>
    </w:p>
    <w:p w:rsidR="00B80AE6" w:rsidRPr="00B80AE6" w:rsidRDefault="00B80AE6" w:rsidP="00B80AE6">
      <w:pPr>
        <w:pStyle w:val="NormalWeb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MATERIALES</w:t>
      </w:r>
    </w:p>
    <w:p w:rsidR="00B80AE6" w:rsidRPr="00B80AE6" w:rsidRDefault="00B80AE6" w:rsidP="00B80A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Proyector. Material audiovisual. Fotocopias</w:t>
      </w:r>
    </w:p>
    <w:p w:rsidR="00A63E67" w:rsidRDefault="00A63E67" w:rsidP="00B80AE6">
      <w:pPr>
        <w:pStyle w:val="NormalWeb"/>
        <w:rPr>
          <w:rFonts w:ascii="Arial" w:hAnsi="Arial" w:cs="Arial"/>
          <w:b/>
          <w:color w:val="000000"/>
          <w:szCs w:val="22"/>
        </w:rPr>
      </w:pPr>
    </w:p>
    <w:p w:rsidR="00B80AE6" w:rsidRPr="00B80AE6" w:rsidRDefault="00B80AE6" w:rsidP="00B80AE6">
      <w:pPr>
        <w:pStyle w:val="NormalWeb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ANTECEDENTES DEL INSTRUCTOR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ARQUITECTO (UBA)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DISCIPULO DEL GRAN MAESTRO WANG TIAN XIAN (CHINA)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PRESIDENTE DE LA ASOCIACION ARGENTINA DE FENG SHUI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MAESTRO DE DISCIPLINAS TAOISTAS 11° GENERACIÓN ESCUELA WUDANG ZHEN WU PAI (CHINA)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FENG SHUI MASTER 18° GENERACION ESCUELA BAI YUN (CHINA)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 xml:space="preserve">DISERTANTE EN FENG SHUI Y DISCIPLINAS DE LA SALUD POR EL HABITAT EN CASA FOA, HOSPITAL FERNANDEZ, ASOCIACION HOMEOPATICA </w:t>
      </w:r>
      <w:proofErr w:type="gramStart"/>
      <w:r w:rsidRPr="00B80AE6">
        <w:rPr>
          <w:rFonts w:ascii="Arial" w:hAnsi="Arial" w:cs="Arial"/>
          <w:color w:val="000000"/>
          <w:sz w:val="22"/>
          <w:szCs w:val="22"/>
        </w:rPr>
        <w:t>ARGENTINA .</w:t>
      </w:r>
      <w:proofErr w:type="gramEnd"/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DICTO CURSOS EN UNIVERSIDAD DEL SALVADOR, MUSEO DE ARTE DECORATIVO, CENTRO CULTURAL DE LA EMBAJADA DEL JAPON, FORO DE LAS CIENCIAS Y LAS ARTES DE VICENTE LOPEZ, ASOCIACION CULTURAL CHINO ARGENTINA, BUDDHABA, INSTITUTO CONFUCIO (UBA)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ASESORO SOBRE FENG SHUI A PARTICULARES Y EMPRESAS DE ARGENTINA Y EL EXTERIOR</w:t>
      </w:r>
    </w:p>
    <w:p w:rsidR="00B80AE6" w:rsidRPr="00B80AE6" w:rsidRDefault="00B80AE6" w:rsidP="003B57A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B80AE6">
        <w:rPr>
          <w:rFonts w:ascii="Arial" w:hAnsi="Arial" w:cs="Arial"/>
          <w:color w:val="000000"/>
          <w:sz w:val="22"/>
          <w:szCs w:val="22"/>
        </w:rPr>
        <w:t>REALIZO NOTAS DE FENG SHUI Y CULTURA CHINA PARA LOS PRINCIPALES DIARIOS, REVISTAS, RADIOS Y CANALES DE TV DE NUESTRO MEDIO</w:t>
      </w:r>
    </w:p>
    <w:p w:rsidR="00B65CCA" w:rsidRPr="00B80AE6" w:rsidRDefault="00B65CCA">
      <w:pPr>
        <w:rPr>
          <w:rFonts w:ascii="Arial" w:hAnsi="Arial" w:cs="Arial"/>
        </w:rPr>
      </w:pPr>
    </w:p>
    <w:sectPr w:rsidR="00B65CCA" w:rsidRPr="00B80A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E4" w:rsidRDefault="00FD78E4" w:rsidP="00B80AE6">
      <w:pPr>
        <w:spacing w:after="0" w:line="240" w:lineRule="auto"/>
      </w:pPr>
      <w:r>
        <w:separator/>
      </w:r>
    </w:p>
  </w:endnote>
  <w:endnote w:type="continuationSeparator" w:id="0">
    <w:p w:rsidR="00FD78E4" w:rsidRDefault="00FD78E4" w:rsidP="00B8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E4" w:rsidRDefault="00FD78E4" w:rsidP="00B80AE6">
      <w:pPr>
        <w:spacing w:after="0" w:line="240" w:lineRule="auto"/>
      </w:pPr>
      <w:r>
        <w:separator/>
      </w:r>
    </w:p>
  </w:footnote>
  <w:footnote w:type="continuationSeparator" w:id="0">
    <w:p w:rsidR="00FD78E4" w:rsidRDefault="00FD78E4" w:rsidP="00B8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 w:rsidP="00B80AE6">
    <w:pPr>
      <w:pStyle w:val="Encabezado"/>
      <w:jc w:val="cent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val="es-AR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-229235</wp:posOffset>
          </wp:positionV>
          <wp:extent cx="723900" cy="847725"/>
          <wp:effectExtent l="0" t="0" r="0" b="9525"/>
          <wp:wrapSquare wrapText="bothSides"/>
          <wp:docPr id="2" name="Imagen 2" descr="Logo Fac Cs Económicas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Fac Cs Económicas 30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lang w:val="es-AR" w:eastAsia="zh-CN"/>
      </w:rPr>
      <w:drawing>
        <wp:anchor distT="0" distB="0" distL="114300" distR="114300" simplePos="0" relativeHeight="251658240" behindDoc="0" locked="0" layoutInCell="1" allowOverlap="1" wp14:anchorId="63597EEB" wp14:editId="7B66DA94">
          <wp:simplePos x="0" y="0"/>
          <wp:positionH relativeFrom="column">
            <wp:posOffset>4685665</wp:posOffset>
          </wp:positionH>
          <wp:positionV relativeFrom="paragraph">
            <wp:posOffset>-234315</wp:posOffset>
          </wp:positionV>
          <wp:extent cx="1285875" cy="847725"/>
          <wp:effectExtent l="0" t="0" r="9525" b="9525"/>
          <wp:wrapSquare wrapText="bothSides"/>
          <wp:docPr id="1" name="Imagen 1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ntitl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CURSO INTEGRAL DE CULTURA CHINA</w:t>
    </w:r>
  </w:p>
  <w:p w:rsidR="00FD78E4" w:rsidRPr="00B80AE6" w:rsidRDefault="00FD78E4" w:rsidP="00B80AE6">
    <w:pPr>
      <w:pStyle w:val="Encabezad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Curso: Feng Shui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360"/>
    <w:multiLevelType w:val="hybridMultilevel"/>
    <w:tmpl w:val="F006E0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E6"/>
    <w:rsid w:val="00010E47"/>
    <w:rsid w:val="003B57AB"/>
    <w:rsid w:val="00A63E67"/>
    <w:rsid w:val="00AF1C0F"/>
    <w:rsid w:val="00B00F80"/>
    <w:rsid w:val="00B65CCA"/>
    <w:rsid w:val="00B80AE6"/>
    <w:rsid w:val="00BC12E0"/>
    <w:rsid w:val="00BE0595"/>
    <w:rsid w:val="00CA4DD5"/>
    <w:rsid w:val="00D41B31"/>
    <w:rsid w:val="00ED4C66"/>
    <w:rsid w:val="00ED76F6"/>
    <w:rsid w:val="00EE2A4C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8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AE6"/>
  </w:style>
  <w:style w:type="paragraph" w:styleId="Piedepgina">
    <w:name w:val="footer"/>
    <w:basedOn w:val="Normal"/>
    <w:link w:val="PiedepginaCar"/>
    <w:uiPriority w:val="99"/>
    <w:unhideWhenUsed/>
    <w:rsid w:val="00B8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8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AE6"/>
  </w:style>
  <w:style w:type="paragraph" w:styleId="Piedepgina">
    <w:name w:val="footer"/>
    <w:basedOn w:val="Normal"/>
    <w:link w:val="PiedepginaCar"/>
    <w:uiPriority w:val="99"/>
    <w:unhideWhenUsed/>
    <w:rsid w:val="00B8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Galati, Pilar</dc:creator>
  <cp:lastModifiedBy>Gonzalez Cordoba, Camila</cp:lastModifiedBy>
  <cp:revision>2</cp:revision>
  <cp:lastPrinted>2019-08-26T11:02:00Z</cp:lastPrinted>
  <dcterms:created xsi:type="dcterms:W3CDTF">2019-08-26T11:02:00Z</dcterms:created>
  <dcterms:modified xsi:type="dcterms:W3CDTF">2019-08-26T11:02:00Z</dcterms:modified>
</cp:coreProperties>
</file>