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985E" w14:textId="77777777" w:rsidR="00CB3F01" w:rsidRDefault="00CB3F01" w:rsidP="009F5BAF">
      <w:pPr>
        <w:jc w:val="center"/>
      </w:pPr>
    </w:p>
    <w:p w14:paraId="67D9EA9B" w14:textId="77777777" w:rsidR="00CB3F01" w:rsidRDefault="00CB3F01" w:rsidP="009F5BAF">
      <w:pPr>
        <w:jc w:val="center"/>
      </w:pPr>
    </w:p>
    <w:p w14:paraId="56D4E0E3" w14:textId="77777777" w:rsidR="00CB3F01" w:rsidRDefault="00CB3F01" w:rsidP="009F5BAF">
      <w:pPr>
        <w:jc w:val="center"/>
      </w:pPr>
    </w:p>
    <w:p w14:paraId="2D0F9D3A" w14:textId="7F2C22EB" w:rsidR="00A42088" w:rsidRDefault="00CB3F01" w:rsidP="008C1908">
      <w:pPr>
        <w:jc w:val="center"/>
      </w:pPr>
      <w:r>
        <w:rPr>
          <w:noProof/>
        </w:rPr>
        <w:drawing>
          <wp:inline distT="0" distB="0" distL="0" distR="0" wp14:anchorId="25C1FD80" wp14:editId="519906BE">
            <wp:extent cx="5431547" cy="11216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OIS horizontal cen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1547" cy="1121666"/>
                    </a:xfrm>
                    <a:prstGeom prst="rect">
                      <a:avLst/>
                    </a:prstGeom>
                  </pic:spPr>
                </pic:pic>
              </a:graphicData>
            </a:graphic>
          </wp:inline>
        </w:drawing>
      </w:r>
    </w:p>
    <w:p w14:paraId="7FFFC57F" w14:textId="77777777" w:rsidR="008C1908" w:rsidRDefault="008C1908" w:rsidP="00A42088">
      <w:pPr>
        <w:pStyle w:val="Default"/>
        <w:spacing w:after="240"/>
        <w:jc w:val="right"/>
      </w:pPr>
    </w:p>
    <w:p w14:paraId="6A972FDE" w14:textId="71E1D6F1" w:rsidR="00A42088" w:rsidRDefault="00A42088" w:rsidP="00A42088">
      <w:pPr>
        <w:pStyle w:val="Default"/>
        <w:spacing w:after="240"/>
        <w:jc w:val="right"/>
        <w:rPr>
          <w:sz w:val="22"/>
          <w:szCs w:val="22"/>
          <w:u w:val="single"/>
        </w:rPr>
      </w:pPr>
      <w:r>
        <w:t xml:space="preserve"> </w:t>
      </w:r>
      <w:r>
        <w:rPr>
          <w:sz w:val="22"/>
          <w:szCs w:val="22"/>
        </w:rPr>
        <w:t>Buenos Aires,</w:t>
      </w:r>
      <w:r w:rsidR="007F1101">
        <w:rPr>
          <w:sz w:val="22"/>
          <w:szCs w:val="22"/>
        </w:rPr>
        <w:t xml:space="preserve"> </w:t>
      </w:r>
      <w:r w:rsidR="00CB3F01">
        <w:rPr>
          <w:sz w:val="22"/>
          <w:szCs w:val="22"/>
        </w:rPr>
        <w:t xml:space="preserve">octubre </w:t>
      </w:r>
      <w:proofErr w:type="gramStart"/>
      <w:r w:rsidR="00CB3F01">
        <w:rPr>
          <w:sz w:val="22"/>
          <w:szCs w:val="22"/>
        </w:rPr>
        <w:t>00</w:t>
      </w:r>
      <w:r w:rsidR="007F1101">
        <w:rPr>
          <w:sz w:val="22"/>
          <w:szCs w:val="22"/>
        </w:rPr>
        <w:t xml:space="preserve">  de</w:t>
      </w:r>
      <w:proofErr w:type="gramEnd"/>
      <w:r w:rsidR="007F1101">
        <w:rPr>
          <w:sz w:val="22"/>
          <w:szCs w:val="22"/>
        </w:rPr>
        <w:t xml:space="preserve"> 2019</w:t>
      </w:r>
    </w:p>
    <w:p w14:paraId="2345B7FD" w14:textId="77777777" w:rsidR="00427E7C" w:rsidRPr="00427E7C" w:rsidRDefault="00427E7C" w:rsidP="00427E7C">
      <w:pPr>
        <w:pStyle w:val="Default"/>
        <w:rPr>
          <w:rFonts w:asciiTheme="minorHAnsi" w:eastAsia="Times New Roman" w:hAnsiTheme="minorHAnsi" w:cs="Segoe UI"/>
          <w:iCs/>
          <w:color w:val="auto"/>
          <w:sz w:val="22"/>
          <w:szCs w:val="22"/>
          <w:lang w:val="es-ES_tradnl" w:eastAsia="es-AR"/>
        </w:rPr>
      </w:pPr>
    </w:p>
    <w:p w14:paraId="6C24D05C" w14:textId="2730E939" w:rsidR="00BC3328" w:rsidRDefault="00F4291B" w:rsidP="00BC3328">
      <w:pPr>
        <w:pStyle w:val="Default"/>
        <w:rPr>
          <w:rFonts w:asciiTheme="minorHAnsi" w:eastAsia="Times New Roman" w:hAnsiTheme="minorHAnsi" w:cs="Segoe UI"/>
          <w:iCs/>
          <w:color w:val="auto"/>
          <w:sz w:val="22"/>
          <w:szCs w:val="22"/>
          <w:lang w:val="es-ES_tradnl" w:eastAsia="es-AR"/>
        </w:rPr>
      </w:pPr>
      <w:r w:rsidRPr="00F4291B">
        <w:rPr>
          <w:rFonts w:asciiTheme="minorHAnsi" w:eastAsia="Times New Roman" w:hAnsiTheme="minorHAnsi" w:cs="Segoe UI"/>
          <w:iCs/>
          <w:color w:val="auto"/>
          <w:sz w:val="22"/>
          <w:szCs w:val="22"/>
          <w:lang w:val="es-ES_tradnl" w:eastAsia="es-AR"/>
        </w:rPr>
        <w:t>A</w:t>
      </w:r>
      <w:r w:rsidR="00C1418D">
        <w:rPr>
          <w:rFonts w:asciiTheme="minorHAnsi" w:eastAsia="Times New Roman" w:hAnsiTheme="minorHAnsi" w:cs="Segoe UI"/>
          <w:iCs/>
          <w:color w:val="auto"/>
          <w:sz w:val="22"/>
          <w:szCs w:val="22"/>
          <w:lang w:val="es-ES_tradnl" w:eastAsia="es-AR"/>
        </w:rPr>
        <w:t>l</w:t>
      </w:r>
      <w:r w:rsidR="00D32429">
        <w:rPr>
          <w:rFonts w:asciiTheme="minorHAnsi" w:eastAsia="Times New Roman" w:hAnsiTheme="minorHAnsi" w:cs="Segoe UI"/>
          <w:iCs/>
          <w:color w:val="auto"/>
          <w:sz w:val="22"/>
          <w:szCs w:val="22"/>
          <w:lang w:val="es-ES_tradnl" w:eastAsia="es-AR"/>
        </w:rPr>
        <w:t xml:space="preserve"> </w:t>
      </w:r>
      <w:r w:rsidR="00C1418D">
        <w:rPr>
          <w:rFonts w:asciiTheme="minorHAnsi" w:eastAsia="Times New Roman" w:hAnsiTheme="minorHAnsi" w:cs="Segoe UI"/>
          <w:iCs/>
          <w:color w:val="auto"/>
          <w:sz w:val="22"/>
          <w:szCs w:val="22"/>
          <w:lang w:val="es-ES_tradnl" w:eastAsia="es-AR"/>
        </w:rPr>
        <w:t>Sr</w:t>
      </w:r>
      <w:r w:rsidR="001C1835" w:rsidRPr="001C1835">
        <w:rPr>
          <w:rFonts w:asciiTheme="minorHAnsi" w:eastAsia="Times New Roman" w:hAnsiTheme="minorHAnsi" w:cs="Segoe UI"/>
          <w:iCs/>
          <w:color w:val="auto"/>
          <w:sz w:val="22"/>
          <w:szCs w:val="22"/>
          <w:lang w:val="es-ES_tradnl" w:eastAsia="es-AR"/>
        </w:rPr>
        <w:t>.</w:t>
      </w:r>
      <w:r w:rsidR="00C1418D" w:rsidRPr="00C1418D">
        <w:rPr>
          <w:rFonts w:asciiTheme="minorHAnsi" w:eastAsia="Times New Roman" w:hAnsiTheme="minorHAnsi" w:cs="Segoe UI"/>
          <w:iCs/>
          <w:color w:val="auto"/>
          <w:sz w:val="22"/>
          <w:szCs w:val="22"/>
          <w:lang w:val="es-ES_tradnl" w:eastAsia="es-AR"/>
        </w:rPr>
        <w:t>,</w:t>
      </w:r>
    </w:p>
    <w:p w14:paraId="7679BF7A" w14:textId="77777777" w:rsidR="00212861" w:rsidRDefault="00212861" w:rsidP="00A42088">
      <w:pPr>
        <w:shd w:val="clear" w:color="auto" w:fill="FFFFFF"/>
        <w:spacing w:after="160" w:line="276" w:lineRule="auto"/>
        <w:jc w:val="both"/>
        <w:rPr>
          <w:rFonts w:eastAsia="Times New Roman" w:cs="Segoe UI"/>
          <w:i/>
          <w:iCs/>
          <w:sz w:val="22"/>
          <w:szCs w:val="22"/>
          <w:lang w:eastAsia="es-AR"/>
        </w:rPr>
      </w:pPr>
    </w:p>
    <w:p w14:paraId="144DF799" w14:textId="6934D7B4" w:rsidR="00A42088" w:rsidRDefault="00B41816" w:rsidP="00A42088">
      <w:pPr>
        <w:shd w:val="clear" w:color="auto" w:fill="FFFFFF"/>
        <w:spacing w:after="160" w:line="276" w:lineRule="auto"/>
        <w:jc w:val="both"/>
        <w:rPr>
          <w:rFonts w:eastAsia="Times New Roman" w:cs="Segoe UI"/>
          <w:b/>
          <w:bCs/>
          <w:sz w:val="22"/>
          <w:szCs w:val="22"/>
          <w:lang w:eastAsia="es-AR"/>
        </w:rPr>
      </w:pPr>
      <w:r w:rsidRPr="00A64853">
        <w:rPr>
          <w:rFonts w:eastAsia="Times New Roman" w:cs="Segoe UI"/>
          <w:sz w:val="22"/>
          <w:szCs w:val="22"/>
          <w:lang w:eastAsia="es-AR"/>
        </w:rPr>
        <w:t>E</w:t>
      </w:r>
      <w:r w:rsidR="00CB3F01" w:rsidRPr="00A64853">
        <w:rPr>
          <w:rFonts w:eastAsia="Times New Roman" w:cs="Segoe UI"/>
          <w:sz w:val="22"/>
          <w:szCs w:val="22"/>
          <w:lang w:eastAsia="es-AR"/>
        </w:rPr>
        <w:t xml:space="preserve">n conjunto con </w:t>
      </w:r>
      <w:r w:rsidR="00CB3F01" w:rsidRPr="00A64853">
        <w:rPr>
          <w:rFonts w:eastAsia="Times New Roman" w:cs="Segoe UI"/>
          <w:i/>
          <w:iCs/>
          <w:sz w:val="22"/>
          <w:szCs w:val="22"/>
          <w:lang w:eastAsia="es-AR"/>
        </w:rPr>
        <w:t>la Defensor</w:t>
      </w:r>
      <w:r w:rsidR="00A64853" w:rsidRPr="00A64853">
        <w:rPr>
          <w:rFonts w:eastAsia="Times New Roman" w:cs="Segoe UI"/>
          <w:i/>
          <w:iCs/>
          <w:sz w:val="22"/>
          <w:szCs w:val="22"/>
          <w:lang w:eastAsia="es-AR"/>
        </w:rPr>
        <w:t>í</w:t>
      </w:r>
      <w:r w:rsidR="00CB3F01" w:rsidRPr="00A64853">
        <w:rPr>
          <w:rFonts w:eastAsia="Times New Roman" w:cs="Segoe UI"/>
          <w:i/>
          <w:iCs/>
          <w:sz w:val="22"/>
          <w:szCs w:val="22"/>
          <w:lang w:eastAsia="es-AR"/>
        </w:rPr>
        <w:t>a del Pueblo</w:t>
      </w:r>
      <w:r w:rsidR="00A64853" w:rsidRPr="00A64853">
        <w:rPr>
          <w:rFonts w:eastAsia="Times New Roman" w:cs="Segoe UI"/>
          <w:i/>
          <w:iCs/>
          <w:sz w:val="22"/>
          <w:szCs w:val="22"/>
          <w:lang w:eastAsia="es-AR"/>
        </w:rPr>
        <w:t xml:space="preserve"> de la Ciudad Autónoma de Buenos Aires</w:t>
      </w:r>
      <w:r w:rsidR="00CB3F01" w:rsidRPr="00A64853">
        <w:rPr>
          <w:rFonts w:eastAsia="Times New Roman" w:cs="Segoe UI"/>
          <w:sz w:val="22"/>
          <w:szCs w:val="22"/>
          <w:lang w:eastAsia="es-AR"/>
        </w:rPr>
        <w:t xml:space="preserve">, el </w:t>
      </w:r>
      <w:r w:rsidR="00CB3F01" w:rsidRPr="00A64853">
        <w:rPr>
          <w:rFonts w:eastAsia="Times New Roman" w:cs="Segoe UI"/>
          <w:i/>
          <w:iCs/>
          <w:sz w:val="22"/>
          <w:szCs w:val="22"/>
          <w:lang w:eastAsia="es-AR"/>
        </w:rPr>
        <w:t>Observatorio de Innovación Social</w:t>
      </w:r>
      <w:r w:rsidR="00CB3F01" w:rsidRPr="00A64853">
        <w:rPr>
          <w:rFonts w:eastAsia="Times New Roman" w:cs="Segoe UI"/>
          <w:sz w:val="22"/>
          <w:szCs w:val="22"/>
          <w:lang w:eastAsia="es-AR"/>
        </w:rPr>
        <w:t xml:space="preserve"> de</w:t>
      </w:r>
      <w:r w:rsidR="00A64853">
        <w:rPr>
          <w:rFonts w:eastAsia="Times New Roman" w:cs="Segoe UI"/>
          <w:sz w:val="22"/>
          <w:szCs w:val="22"/>
          <w:lang w:eastAsia="es-AR"/>
        </w:rPr>
        <w:t>l</w:t>
      </w:r>
      <w:r w:rsidR="00CB3F01" w:rsidRPr="00A64853">
        <w:rPr>
          <w:rFonts w:eastAsia="Times New Roman" w:cs="Segoe UI"/>
          <w:sz w:val="22"/>
          <w:szCs w:val="22"/>
          <w:lang w:eastAsia="es-AR"/>
        </w:rPr>
        <w:t xml:space="preserve"> </w:t>
      </w:r>
      <w:r w:rsidRPr="00A64853">
        <w:rPr>
          <w:rFonts w:eastAsia="Times New Roman" w:cs="Segoe UI"/>
          <w:sz w:val="22"/>
          <w:szCs w:val="22"/>
          <w:lang w:eastAsia="es-AR"/>
        </w:rPr>
        <w:t>Centro de Estudios de la Estructura Económica</w:t>
      </w:r>
      <w:r w:rsidR="00A64853">
        <w:rPr>
          <w:rFonts w:eastAsia="Times New Roman" w:cs="Segoe UI"/>
          <w:sz w:val="22"/>
          <w:szCs w:val="22"/>
          <w:lang w:eastAsia="es-AR"/>
        </w:rPr>
        <w:t xml:space="preserve"> </w:t>
      </w:r>
      <w:r w:rsidRPr="00A64853">
        <w:rPr>
          <w:rFonts w:eastAsia="Times New Roman" w:cs="Segoe UI"/>
          <w:sz w:val="22"/>
          <w:szCs w:val="22"/>
          <w:lang w:eastAsia="es-AR"/>
        </w:rPr>
        <w:t>de</w:t>
      </w:r>
      <w:r w:rsidR="00A64853" w:rsidRPr="00A64853">
        <w:rPr>
          <w:rFonts w:eastAsia="Times New Roman" w:cs="Segoe UI"/>
          <w:sz w:val="22"/>
          <w:szCs w:val="22"/>
          <w:lang w:eastAsia="es-AR"/>
        </w:rPr>
        <w:t xml:space="preserve"> la</w:t>
      </w:r>
      <w:r w:rsidRPr="00A64853">
        <w:rPr>
          <w:rFonts w:eastAsia="Times New Roman" w:cs="Segoe UI"/>
          <w:sz w:val="22"/>
          <w:szCs w:val="22"/>
          <w:lang w:eastAsia="es-AR"/>
        </w:rPr>
        <w:t xml:space="preserve"> Facultad de Cs</w:t>
      </w:r>
      <w:r w:rsidR="00A64853">
        <w:rPr>
          <w:rFonts w:eastAsia="Times New Roman" w:cs="Segoe UI"/>
          <w:sz w:val="22"/>
          <w:szCs w:val="22"/>
          <w:lang w:eastAsia="es-AR"/>
        </w:rPr>
        <w:t>.</w:t>
      </w:r>
      <w:r w:rsidRPr="00A64853">
        <w:rPr>
          <w:rFonts w:eastAsia="Times New Roman" w:cs="Segoe UI"/>
          <w:sz w:val="22"/>
          <w:szCs w:val="22"/>
          <w:lang w:eastAsia="es-AR"/>
        </w:rPr>
        <w:t xml:space="preserve"> Económicas de la Universidad de Buenos Aires </w:t>
      </w:r>
      <w:r w:rsidR="00A42088" w:rsidRPr="00A64853">
        <w:rPr>
          <w:rFonts w:eastAsia="Times New Roman" w:cs="Segoe UI"/>
          <w:sz w:val="22"/>
          <w:szCs w:val="22"/>
          <w:lang w:eastAsia="es-AR"/>
        </w:rPr>
        <w:t>r</w:t>
      </w:r>
      <w:r w:rsidRPr="00A64853">
        <w:rPr>
          <w:rFonts w:eastAsia="Times New Roman" w:cs="Segoe UI"/>
          <w:sz w:val="22"/>
          <w:szCs w:val="22"/>
          <w:lang w:eastAsia="es-AR"/>
        </w:rPr>
        <w:t>ealizará</w:t>
      </w:r>
      <w:r w:rsidR="00A42088" w:rsidRPr="00A64853">
        <w:rPr>
          <w:rFonts w:eastAsia="Times New Roman" w:cs="Segoe UI"/>
          <w:sz w:val="22"/>
          <w:szCs w:val="22"/>
          <w:lang w:eastAsia="es-AR"/>
        </w:rPr>
        <w:t xml:space="preserve"> </w:t>
      </w:r>
      <w:r w:rsidRPr="00A64853">
        <w:rPr>
          <w:rFonts w:eastAsia="Times New Roman" w:cs="Segoe UI"/>
          <w:sz w:val="22"/>
          <w:szCs w:val="22"/>
          <w:lang w:eastAsia="es-AR"/>
        </w:rPr>
        <w:t>el</w:t>
      </w:r>
      <w:r w:rsidR="00A42088" w:rsidRPr="00A64853">
        <w:rPr>
          <w:rFonts w:eastAsia="Times New Roman" w:cs="Segoe UI"/>
          <w:sz w:val="22"/>
          <w:szCs w:val="22"/>
          <w:lang w:eastAsia="es-AR"/>
        </w:rPr>
        <w:t> </w:t>
      </w:r>
      <w:r w:rsidRPr="00A64853">
        <w:rPr>
          <w:rFonts w:eastAsia="Times New Roman" w:cs="Segoe UI"/>
          <w:b/>
          <w:bCs/>
          <w:sz w:val="22"/>
          <w:szCs w:val="22"/>
          <w:lang w:eastAsia="es-AR"/>
        </w:rPr>
        <w:t>día</w:t>
      </w:r>
      <w:r w:rsidR="006F1541" w:rsidRPr="00A64853">
        <w:rPr>
          <w:rFonts w:eastAsia="Times New Roman" w:cs="Segoe UI"/>
          <w:b/>
          <w:bCs/>
          <w:sz w:val="22"/>
          <w:szCs w:val="22"/>
          <w:lang w:eastAsia="es-AR"/>
        </w:rPr>
        <w:t xml:space="preserve"> </w:t>
      </w:r>
      <w:r w:rsidRPr="00A64853">
        <w:rPr>
          <w:rFonts w:eastAsia="Times New Roman" w:cs="Segoe UI"/>
          <w:b/>
          <w:bCs/>
          <w:sz w:val="22"/>
          <w:szCs w:val="22"/>
          <w:lang w:eastAsia="es-AR"/>
        </w:rPr>
        <w:t>2</w:t>
      </w:r>
      <w:r w:rsidR="00CB3F01" w:rsidRPr="00A64853">
        <w:rPr>
          <w:rFonts w:eastAsia="Times New Roman" w:cs="Segoe UI"/>
          <w:b/>
          <w:bCs/>
          <w:sz w:val="22"/>
          <w:szCs w:val="22"/>
          <w:lang w:eastAsia="es-AR"/>
        </w:rPr>
        <w:t>0</w:t>
      </w:r>
      <w:r w:rsidR="00A42088" w:rsidRPr="00A64853">
        <w:rPr>
          <w:rFonts w:eastAsia="Times New Roman" w:cs="Segoe UI"/>
          <w:b/>
          <w:bCs/>
          <w:sz w:val="22"/>
          <w:szCs w:val="22"/>
          <w:lang w:eastAsia="es-AR"/>
        </w:rPr>
        <w:t xml:space="preserve"> de </w:t>
      </w:r>
      <w:r w:rsidR="00CB3F01" w:rsidRPr="00A64853">
        <w:rPr>
          <w:rFonts w:eastAsia="Times New Roman" w:cs="Segoe UI"/>
          <w:b/>
          <w:bCs/>
          <w:sz w:val="22"/>
          <w:szCs w:val="22"/>
          <w:lang w:eastAsia="es-AR"/>
        </w:rPr>
        <w:t>noviembre</w:t>
      </w:r>
      <w:r w:rsidR="00A42088" w:rsidRPr="00A64853">
        <w:rPr>
          <w:rFonts w:eastAsia="Times New Roman" w:cs="Segoe UI"/>
          <w:b/>
          <w:bCs/>
          <w:sz w:val="22"/>
          <w:szCs w:val="22"/>
          <w:lang w:eastAsia="es-AR"/>
        </w:rPr>
        <w:t xml:space="preserve"> del cte. año el </w:t>
      </w:r>
      <w:r w:rsidR="00A64853">
        <w:rPr>
          <w:rFonts w:eastAsia="Times New Roman" w:cs="Segoe UI"/>
          <w:b/>
          <w:bCs/>
          <w:sz w:val="22"/>
          <w:szCs w:val="22"/>
          <w:lang w:eastAsia="es-AR"/>
        </w:rPr>
        <w:t xml:space="preserve">Foro Presencial: </w:t>
      </w:r>
      <w:r w:rsidRPr="00A64853">
        <w:rPr>
          <w:rFonts w:eastAsia="Times New Roman" w:cs="Segoe UI"/>
          <w:b/>
          <w:bCs/>
          <w:sz w:val="22"/>
          <w:szCs w:val="22"/>
          <w:lang w:eastAsia="es-AR"/>
        </w:rPr>
        <w:t xml:space="preserve"> </w:t>
      </w:r>
      <w:r w:rsidR="00A42088" w:rsidRPr="00A64853">
        <w:rPr>
          <w:rFonts w:eastAsia="Times New Roman" w:cs="Segoe UI"/>
          <w:b/>
          <w:bCs/>
          <w:sz w:val="22"/>
          <w:szCs w:val="22"/>
          <w:lang w:eastAsia="es-AR"/>
        </w:rPr>
        <w:t>“</w:t>
      </w:r>
      <w:r w:rsidR="00CB3F01" w:rsidRPr="00A64853">
        <w:rPr>
          <w:rFonts w:eastAsia="Times New Roman" w:cs="Segoe UI"/>
          <w:b/>
          <w:bCs/>
          <w:sz w:val="22"/>
          <w:szCs w:val="22"/>
          <w:lang w:eastAsia="es-AR"/>
        </w:rPr>
        <w:t>PERSONAS EN RIESGO O SITUACIÓN DE CALLE</w:t>
      </w:r>
      <w:r w:rsidR="00CB3F01">
        <w:rPr>
          <w:rFonts w:eastAsia="Times New Roman" w:cs="Segoe UI"/>
          <w:b/>
          <w:bCs/>
          <w:sz w:val="22"/>
          <w:szCs w:val="22"/>
          <w:lang w:eastAsia="es-AR"/>
        </w:rPr>
        <w:t>”</w:t>
      </w:r>
    </w:p>
    <w:p w14:paraId="5868DD9B" w14:textId="77777777" w:rsidR="00433420" w:rsidRPr="00B70627" w:rsidRDefault="00433420" w:rsidP="00A42088">
      <w:pPr>
        <w:shd w:val="clear" w:color="auto" w:fill="FFFFFF"/>
        <w:spacing w:after="160" w:line="276" w:lineRule="auto"/>
        <w:jc w:val="both"/>
        <w:rPr>
          <w:rFonts w:eastAsia="Times New Roman" w:cs="Segoe UI"/>
          <w:sz w:val="22"/>
          <w:szCs w:val="22"/>
          <w:lang w:eastAsia="es-AR"/>
        </w:rPr>
      </w:pPr>
    </w:p>
    <w:p w14:paraId="4F74B8D8" w14:textId="58D3B9FA" w:rsidR="00A64853" w:rsidRDefault="00B41816" w:rsidP="00D32429">
      <w:pPr>
        <w:shd w:val="clear" w:color="auto" w:fill="FFFFFF"/>
        <w:spacing w:after="160" w:line="276" w:lineRule="auto"/>
        <w:jc w:val="both"/>
        <w:rPr>
          <w:rFonts w:eastAsia="Times New Roman" w:cs="Segoe UI"/>
          <w:sz w:val="22"/>
          <w:szCs w:val="22"/>
          <w:lang w:eastAsia="es-AR"/>
        </w:rPr>
      </w:pPr>
      <w:r w:rsidRPr="00A64853">
        <w:rPr>
          <w:rFonts w:eastAsia="Times New Roman" w:cs="Segoe UI"/>
          <w:sz w:val="22"/>
          <w:szCs w:val="22"/>
          <w:lang w:eastAsia="es-AR"/>
        </w:rPr>
        <w:t xml:space="preserve">El </w:t>
      </w:r>
      <w:r w:rsidR="00CB3F01" w:rsidRPr="00A64853">
        <w:rPr>
          <w:rFonts w:eastAsia="Times New Roman" w:cs="Segoe UI"/>
          <w:b/>
          <w:bCs/>
          <w:sz w:val="22"/>
          <w:szCs w:val="22"/>
          <w:lang w:eastAsia="es-AR"/>
        </w:rPr>
        <w:t>O</w:t>
      </w:r>
      <w:r w:rsidR="008C1908">
        <w:rPr>
          <w:rFonts w:eastAsia="Times New Roman" w:cs="Segoe UI"/>
          <w:b/>
          <w:bCs/>
          <w:sz w:val="22"/>
          <w:szCs w:val="22"/>
          <w:lang w:eastAsia="es-AR"/>
        </w:rPr>
        <w:t xml:space="preserve">bservatorio de </w:t>
      </w:r>
      <w:r w:rsidR="00CB3F01" w:rsidRPr="00A64853">
        <w:rPr>
          <w:rFonts w:eastAsia="Times New Roman" w:cs="Segoe UI"/>
          <w:b/>
          <w:bCs/>
          <w:sz w:val="22"/>
          <w:szCs w:val="22"/>
          <w:lang w:eastAsia="es-AR"/>
        </w:rPr>
        <w:t>I</w:t>
      </w:r>
      <w:r w:rsidR="008C1908">
        <w:rPr>
          <w:rFonts w:eastAsia="Times New Roman" w:cs="Segoe UI"/>
          <w:b/>
          <w:bCs/>
          <w:sz w:val="22"/>
          <w:szCs w:val="22"/>
          <w:lang w:eastAsia="es-AR"/>
        </w:rPr>
        <w:t xml:space="preserve">nnovación </w:t>
      </w:r>
      <w:r w:rsidR="00CB3F01" w:rsidRPr="00A64853">
        <w:rPr>
          <w:rFonts w:eastAsia="Times New Roman" w:cs="Segoe UI"/>
          <w:b/>
          <w:bCs/>
          <w:sz w:val="22"/>
          <w:szCs w:val="22"/>
          <w:lang w:eastAsia="es-AR"/>
        </w:rPr>
        <w:t>S</w:t>
      </w:r>
      <w:r w:rsidR="008C1908">
        <w:rPr>
          <w:rFonts w:eastAsia="Times New Roman" w:cs="Segoe UI"/>
          <w:b/>
          <w:bCs/>
          <w:sz w:val="22"/>
          <w:szCs w:val="22"/>
          <w:lang w:eastAsia="es-AR"/>
        </w:rPr>
        <w:t>ocial</w:t>
      </w:r>
      <w:r w:rsidRPr="00A64853">
        <w:rPr>
          <w:rFonts w:eastAsia="Times New Roman" w:cs="Segoe UI"/>
          <w:sz w:val="22"/>
          <w:szCs w:val="22"/>
          <w:lang w:eastAsia="es-AR"/>
        </w:rPr>
        <w:t xml:space="preserve"> desarrolla sus actividades en el ámbito del Instituto de Investigaciones Económicas de la Facultad de Ciencias Económicas de la UBA. Su objetivo es </w:t>
      </w:r>
      <w:r w:rsidR="00CB3F01" w:rsidRPr="00A64853">
        <w:rPr>
          <w:rFonts w:eastAsia="Times New Roman" w:cs="Segoe UI"/>
          <w:sz w:val="22"/>
          <w:szCs w:val="22"/>
          <w:lang w:eastAsia="es-AR"/>
        </w:rPr>
        <w:t>promover la detección, análisis y la búsqueda de resolución de problemas sociales, vinculados especialmente con la desigualdad y la exclusión, a través del desarrollo de alianzas colaborativas entre distintos actores. Asimismo, es objetivo del Observatorio la evaluación de impacto de las soluciones o “innovaciones” sociales encontradas sobre la población objetivo</w:t>
      </w:r>
      <w:r w:rsidRPr="00A64853">
        <w:rPr>
          <w:rFonts w:eastAsia="Times New Roman" w:cs="Segoe UI"/>
          <w:sz w:val="22"/>
          <w:szCs w:val="22"/>
          <w:lang w:eastAsia="es-AR"/>
        </w:rPr>
        <w:t xml:space="preserve"> a través de investigaciones, seminarios, proyectos sociales, actividades docentes, publicaciones y proyectos de asistencia técnica. </w:t>
      </w:r>
    </w:p>
    <w:p w14:paraId="6666CB6C" w14:textId="77777777" w:rsidR="00A64853" w:rsidRPr="00A64853" w:rsidRDefault="00A64853" w:rsidP="00D32429">
      <w:pPr>
        <w:shd w:val="clear" w:color="auto" w:fill="FFFFFF"/>
        <w:spacing w:after="160" w:line="276" w:lineRule="auto"/>
        <w:jc w:val="both"/>
        <w:rPr>
          <w:rFonts w:eastAsia="Times New Roman" w:cs="Segoe UI"/>
          <w:sz w:val="22"/>
          <w:szCs w:val="22"/>
          <w:lang w:eastAsia="es-AR"/>
        </w:rPr>
      </w:pPr>
    </w:p>
    <w:p w14:paraId="35DA7DE2" w14:textId="36FE1D4C" w:rsidR="00A64853" w:rsidRPr="00A64853" w:rsidRDefault="00A64853" w:rsidP="00D32429">
      <w:pPr>
        <w:shd w:val="clear" w:color="auto" w:fill="FFFFFF"/>
        <w:spacing w:after="160" w:line="276" w:lineRule="auto"/>
        <w:jc w:val="both"/>
        <w:rPr>
          <w:rFonts w:eastAsia="Times New Roman" w:cs="Segoe UI"/>
          <w:sz w:val="22"/>
          <w:szCs w:val="22"/>
          <w:lang w:eastAsia="es-AR"/>
        </w:rPr>
      </w:pPr>
      <w:r w:rsidRPr="00A64853">
        <w:rPr>
          <w:rFonts w:eastAsia="Times New Roman" w:cs="Segoe UI"/>
          <w:sz w:val="22"/>
          <w:szCs w:val="22"/>
          <w:lang w:eastAsia="es-AR"/>
        </w:rPr>
        <w:t>Las problemáticas que padecen las personas en situación de calle son un ejemplo extremo de exclusión social que, lejos de reducirse, parece mostrar un crecimiento alarmante, es por ello que buscaremos analizar las perspectivas complejas y multidimensionales que afectan a las personas en riesgo de calle, escuchar las experiencias realizadas por distintas instituciones y promover una agenda que dé respuestas a esta realidad</w:t>
      </w:r>
    </w:p>
    <w:p w14:paraId="56E60A71" w14:textId="77777777" w:rsidR="00647FC0" w:rsidRPr="00A64853" w:rsidRDefault="00647FC0" w:rsidP="00D32429">
      <w:pPr>
        <w:shd w:val="clear" w:color="auto" w:fill="FFFFFF"/>
        <w:spacing w:after="160" w:line="276" w:lineRule="auto"/>
        <w:jc w:val="both"/>
        <w:rPr>
          <w:rFonts w:eastAsia="Times New Roman" w:cs="Segoe UI"/>
          <w:i/>
          <w:iCs/>
          <w:sz w:val="22"/>
          <w:szCs w:val="22"/>
          <w:lang w:eastAsia="es-AR"/>
        </w:rPr>
      </w:pPr>
    </w:p>
    <w:p w14:paraId="68038DAC" w14:textId="05497AB4" w:rsidR="00433420" w:rsidRDefault="00A42088" w:rsidP="008C1908">
      <w:pPr>
        <w:shd w:val="clear" w:color="auto" w:fill="FFFFFF"/>
        <w:spacing w:after="160" w:line="276" w:lineRule="auto"/>
        <w:jc w:val="both"/>
        <w:rPr>
          <w:rFonts w:eastAsia="Times New Roman" w:cs="Segoe UI"/>
          <w:bCs/>
          <w:sz w:val="22"/>
          <w:szCs w:val="22"/>
          <w:lang w:eastAsia="es-AR"/>
        </w:rPr>
      </w:pPr>
      <w:r w:rsidRPr="00B70627">
        <w:rPr>
          <w:rFonts w:eastAsia="Times New Roman" w:cs="Segoe UI"/>
          <w:b/>
          <w:bCs/>
          <w:sz w:val="22"/>
          <w:szCs w:val="22"/>
          <w:lang w:eastAsia="es-AR"/>
        </w:rPr>
        <w:t>Desearíamos invitarl</w:t>
      </w:r>
      <w:r w:rsidR="00C9006F">
        <w:rPr>
          <w:rFonts w:eastAsia="Times New Roman" w:cs="Segoe UI"/>
          <w:b/>
          <w:bCs/>
          <w:sz w:val="22"/>
          <w:szCs w:val="22"/>
          <w:lang w:eastAsia="es-AR"/>
        </w:rPr>
        <w:t>o</w:t>
      </w:r>
      <w:r w:rsidRPr="00B70627">
        <w:rPr>
          <w:rFonts w:eastAsia="Times New Roman" w:cs="Segoe UI"/>
          <w:b/>
          <w:bCs/>
          <w:sz w:val="22"/>
          <w:szCs w:val="22"/>
          <w:lang w:eastAsia="es-AR"/>
        </w:rPr>
        <w:t xml:space="preserve"> a participar</w:t>
      </w:r>
      <w:r w:rsidRPr="00B70627">
        <w:rPr>
          <w:rFonts w:eastAsia="Times New Roman" w:cs="Segoe UI"/>
          <w:sz w:val="22"/>
          <w:szCs w:val="22"/>
          <w:lang w:eastAsia="es-AR"/>
        </w:rPr>
        <w:t> activamente de</w:t>
      </w:r>
      <w:r w:rsidR="00647FC0">
        <w:rPr>
          <w:rFonts w:eastAsia="Times New Roman" w:cs="Segoe UI"/>
          <w:sz w:val="22"/>
          <w:szCs w:val="22"/>
          <w:lang w:eastAsia="es-AR"/>
        </w:rPr>
        <w:t xml:space="preserve"> este evento</w:t>
      </w:r>
      <w:r w:rsidR="00D85910">
        <w:rPr>
          <w:rFonts w:eastAsia="Times New Roman" w:cs="Segoe UI"/>
          <w:b/>
          <w:bCs/>
          <w:sz w:val="22"/>
          <w:szCs w:val="22"/>
          <w:lang w:eastAsia="es-AR"/>
        </w:rPr>
        <w:t xml:space="preserve"> </w:t>
      </w:r>
      <w:r w:rsidR="00C9006F" w:rsidRPr="00C9006F">
        <w:rPr>
          <w:rFonts w:eastAsia="Times New Roman" w:cs="Segoe UI"/>
          <w:bCs/>
          <w:sz w:val="22"/>
          <w:szCs w:val="22"/>
          <w:lang w:eastAsia="es-AR"/>
        </w:rPr>
        <w:t xml:space="preserve">en </w:t>
      </w:r>
      <w:r w:rsidR="00F4291B" w:rsidRPr="00F4291B">
        <w:rPr>
          <w:rFonts w:eastAsia="Times New Roman" w:cs="Segoe UI"/>
          <w:bCs/>
          <w:sz w:val="22"/>
          <w:szCs w:val="22"/>
          <w:lang w:eastAsia="es-AR"/>
        </w:rPr>
        <w:t xml:space="preserve">calidad de </w:t>
      </w:r>
      <w:r w:rsidR="00C1418D" w:rsidRPr="00647FC0">
        <w:rPr>
          <w:rFonts w:eastAsia="Times New Roman" w:cs="Segoe UI"/>
          <w:b/>
          <w:bCs/>
          <w:sz w:val="22"/>
          <w:szCs w:val="22"/>
          <w:lang w:eastAsia="es-AR"/>
        </w:rPr>
        <w:t>orador</w:t>
      </w:r>
      <w:r w:rsidR="00BC3328">
        <w:rPr>
          <w:rFonts w:eastAsia="Times New Roman" w:cs="Segoe UI"/>
          <w:bCs/>
          <w:sz w:val="22"/>
          <w:szCs w:val="22"/>
          <w:lang w:eastAsia="es-AR"/>
        </w:rPr>
        <w:t xml:space="preserve"> </w:t>
      </w:r>
      <w:r w:rsidR="00B41816">
        <w:rPr>
          <w:rFonts w:eastAsia="Times New Roman" w:cs="Segoe UI"/>
          <w:bCs/>
          <w:sz w:val="22"/>
          <w:szCs w:val="22"/>
          <w:lang w:eastAsia="es-AR"/>
        </w:rPr>
        <w:t xml:space="preserve">en </w:t>
      </w:r>
      <w:r w:rsidR="00A64853">
        <w:rPr>
          <w:rFonts w:eastAsia="Times New Roman" w:cs="Segoe UI"/>
          <w:bCs/>
          <w:sz w:val="22"/>
          <w:szCs w:val="22"/>
          <w:lang w:eastAsia="es-AR"/>
        </w:rPr>
        <w:t xml:space="preserve">el </w:t>
      </w:r>
      <w:proofErr w:type="spellStart"/>
      <w:proofErr w:type="gramStart"/>
      <w:r w:rsidR="00A64853">
        <w:rPr>
          <w:rFonts w:eastAsia="Times New Roman" w:cs="Segoe UI"/>
          <w:bCs/>
          <w:sz w:val="22"/>
          <w:szCs w:val="22"/>
          <w:lang w:eastAsia="es-AR"/>
        </w:rPr>
        <w:t>panel”zzz</w:t>
      </w:r>
      <w:proofErr w:type="spellEnd"/>
      <w:proofErr w:type="gramEnd"/>
      <w:r w:rsidR="00A64853">
        <w:rPr>
          <w:rFonts w:eastAsia="Times New Roman" w:cs="Segoe UI"/>
          <w:bCs/>
          <w:sz w:val="22"/>
          <w:szCs w:val="22"/>
          <w:lang w:eastAsia="es-AR"/>
        </w:rPr>
        <w:t xml:space="preserve">”    </w:t>
      </w:r>
      <w:r w:rsidR="00B41816">
        <w:rPr>
          <w:rFonts w:eastAsia="Times New Roman" w:cs="Segoe UI"/>
          <w:bCs/>
          <w:sz w:val="22"/>
          <w:szCs w:val="22"/>
          <w:lang w:eastAsia="es-AR"/>
        </w:rPr>
        <w:t>horario</w:t>
      </w:r>
      <w:r w:rsidR="002C2439">
        <w:rPr>
          <w:rFonts w:eastAsia="Times New Roman" w:cs="Segoe UI"/>
          <w:bCs/>
          <w:sz w:val="22"/>
          <w:szCs w:val="22"/>
          <w:lang w:eastAsia="es-AR"/>
        </w:rPr>
        <w:t xml:space="preserve"> </w:t>
      </w:r>
      <w:proofErr w:type="spellStart"/>
      <w:r w:rsidR="002C2439">
        <w:rPr>
          <w:rFonts w:eastAsia="Times New Roman" w:cs="Segoe UI"/>
          <w:bCs/>
          <w:sz w:val="22"/>
          <w:szCs w:val="22"/>
          <w:lang w:eastAsia="es-AR"/>
        </w:rPr>
        <w:t>hs</w:t>
      </w:r>
      <w:proofErr w:type="spellEnd"/>
      <w:r w:rsidR="002C2439">
        <w:rPr>
          <w:rFonts w:eastAsia="Times New Roman" w:cs="Segoe UI"/>
          <w:bCs/>
          <w:sz w:val="22"/>
          <w:szCs w:val="22"/>
          <w:lang w:eastAsia="es-AR"/>
        </w:rPr>
        <w:t xml:space="preserve"> a </w:t>
      </w:r>
      <w:proofErr w:type="spellStart"/>
      <w:r w:rsidR="002C2439">
        <w:rPr>
          <w:rFonts w:eastAsia="Times New Roman" w:cs="Segoe UI"/>
          <w:bCs/>
          <w:sz w:val="22"/>
          <w:szCs w:val="22"/>
          <w:lang w:eastAsia="es-AR"/>
        </w:rPr>
        <w:t>hs</w:t>
      </w:r>
      <w:proofErr w:type="spellEnd"/>
      <w:r w:rsidR="002C2439">
        <w:rPr>
          <w:rFonts w:eastAsia="Times New Roman" w:cs="Segoe UI"/>
          <w:bCs/>
          <w:sz w:val="22"/>
          <w:szCs w:val="22"/>
          <w:lang w:eastAsia="es-AR"/>
        </w:rPr>
        <w:t>.</w:t>
      </w:r>
    </w:p>
    <w:p w14:paraId="32B4827C" w14:textId="77777777" w:rsidR="008C1908" w:rsidRPr="008C1908" w:rsidRDefault="008C1908" w:rsidP="008C1908">
      <w:pPr>
        <w:shd w:val="clear" w:color="auto" w:fill="FFFFFF"/>
        <w:spacing w:after="160" w:line="276" w:lineRule="auto"/>
        <w:jc w:val="both"/>
        <w:rPr>
          <w:rFonts w:eastAsia="Times New Roman" w:cs="Segoe UI"/>
          <w:bCs/>
          <w:sz w:val="22"/>
          <w:szCs w:val="22"/>
          <w:lang w:eastAsia="es-AR"/>
        </w:rPr>
      </w:pPr>
    </w:p>
    <w:p w14:paraId="062BA9ED" w14:textId="51FE9D45" w:rsidR="00C33D79" w:rsidRDefault="00A42088" w:rsidP="008C1908">
      <w:pPr>
        <w:pStyle w:val="Default"/>
        <w:spacing w:after="240" w:line="276" w:lineRule="auto"/>
        <w:jc w:val="both"/>
        <w:rPr>
          <w:rFonts w:asciiTheme="minorHAnsi" w:eastAsia="Times New Roman" w:hAnsiTheme="minorHAnsi" w:cs="Segoe UI"/>
          <w:color w:val="auto"/>
          <w:sz w:val="22"/>
          <w:szCs w:val="22"/>
          <w:lang w:eastAsia="es-AR"/>
        </w:rPr>
      </w:pPr>
      <w:r w:rsidRPr="00B70627">
        <w:rPr>
          <w:rFonts w:asciiTheme="minorHAnsi" w:eastAsia="Times New Roman" w:hAnsiTheme="minorHAnsi" w:cs="Segoe UI"/>
          <w:color w:val="auto"/>
          <w:sz w:val="22"/>
          <w:szCs w:val="22"/>
          <w:lang w:eastAsia="es-AR"/>
        </w:rPr>
        <w:t>Sin más</w:t>
      </w:r>
      <w:r w:rsidR="00A64853">
        <w:rPr>
          <w:rFonts w:asciiTheme="minorHAnsi" w:eastAsia="Times New Roman" w:hAnsiTheme="minorHAnsi" w:cs="Segoe UI"/>
          <w:color w:val="auto"/>
          <w:sz w:val="22"/>
          <w:szCs w:val="22"/>
          <w:lang w:eastAsia="es-AR"/>
        </w:rPr>
        <w:t>,</w:t>
      </w:r>
      <w:r w:rsidRPr="00B70627">
        <w:rPr>
          <w:rFonts w:asciiTheme="minorHAnsi" w:eastAsia="Times New Roman" w:hAnsiTheme="minorHAnsi" w:cs="Segoe UI"/>
          <w:color w:val="auto"/>
          <w:sz w:val="22"/>
          <w:szCs w:val="22"/>
          <w:lang w:eastAsia="es-AR"/>
        </w:rPr>
        <w:t xml:space="preserve"> le agradecemos su pronta respuesta</w:t>
      </w:r>
    </w:p>
    <w:p w14:paraId="2FE4522F" w14:textId="77777777" w:rsidR="008C1908" w:rsidRDefault="008C1908" w:rsidP="008C1908">
      <w:pPr>
        <w:pStyle w:val="Default"/>
        <w:spacing w:after="240" w:line="276" w:lineRule="auto"/>
        <w:jc w:val="both"/>
        <w:rPr>
          <w:sz w:val="22"/>
          <w:szCs w:val="22"/>
        </w:rPr>
      </w:pPr>
    </w:p>
    <w:p w14:paraId="08F6FBCE" w14:textId="6531A10D" w:rsidR="00647FC0" w:rsidRPr="00B41816" w:rsidRDefault="00647FC0" w:rsidP="00B41816">
      <w:pPr>
        <w:pStyle w:val="Default"/>
        <w:spacing w:after="240"/>
        <w:jc w:val="center"/>
        <w:rPr>
          <w:i/>
          <w:iCs/>
          <w:sz w:val="22"/>
          <w:szCs w:val="22"/>
        </w:rPr>
      </w:pPr>
      <w:r>
        <w:rPr>
          <w:i/>
          <w:iCs/>
          <w:sz w:val="22"/>
          <w:szCs w:val="22"/>
        </w:rPr>
        <w:t xml:space="preserve">Marta </w:t>
      </w:r>
      <w:proofErr w:type="spellStart"/>
      <w:r>
        <w:rPr>
          <w:i/>
          <w:iCs/>
          <w:sz w:val="22"/>
          <w:szCs w:val="22"/>
        </w:rPr>
        <w:t>Bekerman</w:t>
      </w:r>
      <w:proofErr w:type="spellEnd"/>
      <w:r w:rsidRPr="00A42088">
        <w:rPr>
          <w:i/>
          <w:iCs/>
          <w:sz w:val="22"/>
          <w:szCs w:val="22"/>
        </w:rPr>
        <w:t xml:space="preserve">- </w:t>
      </w:r>
      <w:proofErr w:type="gramStart"/>
      <w:r w:rsidRPr="00A42088">
        <w:rPr>
          <w:i/>
          <w:iCs/>
          <w:sz w:val="22"/>
          <w:szCs w:val="22"/>
        </w:rPr>
        <w:t>Directora</w:t>
      </w:r>
      <w:proofErr w:type="gramEnd"/>
      <w:r w:rsidRPr="00A42088">
        <w:rPr>
          <w:i/>
          <w:iCs/>
          <w:sz w:val="22"/>
          <w:szCs w:val="22"/>
        </w:rPr>
        <w:t xml:space="preserve"> del </w:t>
      </w:r>
      <w:r w:rsidRPr="00B41816">
        <w:rPr>
          <w:i/>
          <w:iCs/>
          <w:sz w:val="22"/>
          <w:szCs w:val="22"/>
        </w:rPr>
        <w:t>Centro de Estudios de la Estructura Económica</w:t>
      </w:r>
      <w:r>
        <w:rPr>
          <w:i/>
          <w:iCs/>
          <w:sz w:val="22"/>
          <w:szCs w:val="22"/>
        </w:rPr>
        <w:t xml:space="preserve"> FCE-UBA</w:t>
      </w:r>
      <w:r w:rsidR="008C1908">
        <w:rPr>
          <w:i/>
          <w:iCs/>
          <w:sz w:val="22"/>
          <w:szCs w:val="22"/>
        </w:rPr>
        <w:t xml:space="preserve"> y del Observatorio de Innovación Social</w:t>
      </w:r>
      <w:bookmarkStart w:id="0" w:name="_GoBack"/>
      <w:bookmarkEnd w:id="0"/>
    </w:p>
    <w:sectPr w:rsidR="00647FC0" w:rsidRPr="00B41816" w:rsidSect="00C1418D">
      <w:pgSz w:w="11900" w:h="16840"/>
      <w:pgMar w:top="1077" w:right="1440" w:bottom="10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8B"/>
    <w:rsid w:val="00010DC3"/>
    <w:rsid w:val="00012866"/>
    <w:rsid w:val="00055B65"/>
    <w:rsid w:val="00067C44"/>
    <w:rsid w:val="0013105B"/>
    <w:rsid w:val="0013540B"/>
    <w:rsid w:val="00156403"/>
    <w:rsid w:val="001C1835"/>
    <w:rsid w:val="002111B1"/>
    <w:rsid w:val="00212861"/>
    <w:rsid w:val="00215F13"/>
    <w:rsid w:val="00292EE4"/>
    <w:rsid w:val="002A3FEE"/>
    <w:rsid w:val="002C2439"/>
    <w:rsid w:val="002D3F01"/>
    <w:rsid w:val="002E6A9D"/>
    <w:rsid w:val="002F7552"/>
    <w:rsid w:val="00363D55"/>
    <w:rsid w:val="003D3D1C"/>
    <w:rsid w:val="004163B3"/>
    <w:rsid w:val="00427E7C"/>
    <w:rsid w:val="00433420"/>
    <w:rsid w:val="0046778B"/>
    <w:rsid w:val="004E5D43"/>
    <w:rsid w:val="005430A5"/>
    <w:rsid w:val="00581E5C"/>
    <w:rsid w:val="00635C8C"/>
    <w:rsid w:val="00647FC0"/>
    <w:rsid w:val="006710D8"/>
    <w:rsid w:val="0069721C"/>
    <w:rsid w:val="006F1541"/>
    <w:rsid w:val="00741807"/>
    <w:rsid w:val="00764C76"/>
    <w:rsid w:val="007F1101"/>
    <w:rsid w:val="00863F47"/>
    <w:rsid w:val="008C1908"/>
    <w:rsid w:val="009303C3"/>
    <w:rsid w:val="00933196"/>
    <w:rsid w:val="009A355E"/>
    <w:rsid w:val="009A5F00"/>
    <w:rsid w:val="009E0A29"/>
    <w:rsid w:val="009E2154"/>
    <w:rsid w:val="009F5BAF"/>
    <w:rsid w:val="00A36168"/>
    <w:rsid w:val="00A4163F"/>
    <w:rsid w:val="00A42088"/>
    <w:rsid w:val="00A64853"/>
    <w:rsid w:val="00B32FF9"/>
    <w:rsid w:val="00B41816"/>
    <w:rsid w:val="00B7524A"/>
    <w:rsid w:val="00B83E5B"/>
    <w:rsid w:val="00BC3328"/>
    <w:rsid w:val="00C1418D"/>
    <w:rsid w:val="00C33D79"/>
    <w:rsid w:val="00C434BC"/>
    <w:rsid w:val="00C51BC7"/>
    <w:rsid w:val="00C9006F"/>
    <w:rsid w:val="00CB3F01"/>
    <w:rsid w:val="00CD01A0"/>
    <w:rsid w:val="00CD02D4"/>
    <w:rsid w:val="00D32429"/>
    <w:rsid w:val="00D452B2"/>
    <w:rsid w:val="00D85910"/>
    <w:rsid w:val="00DA4A87"/>
    <w:rsid w:val="00DA52C1"/>
    <w:rsid w:val="00DC29CB"/>
    <w:rsid w:val="00DD5D3B"/>
    <w:rsid w:val="00E24E28"/>
    <w:rsid w:val="00EF701F"/>
    <w:rsid w:val="00F15B9C"/>
    <w:rsid w:val="00F4291B"/>
    <w:rsid w:val="00F62B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5E9D"/>
  <w15:docId w15:val="{974A4C6D-877F-46DC-A821-093214B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1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E5C"/>
    <w:rPr>
      <w:rFonts w:ascii="Tahoma" w:hAnsi="Tahoma" w:cs="Tahoma"/>
      <w:sz w:val="16"/>
      <w:szCs w:val="16"/>
    </w:rPr>
  </w:style>
  <w:style w:type="paragraph" w:customStyle="1" w:styleId="Default">
    <w:name w:val="Default"/>
    <w:rsid w:val="00581E5C"/>
    <w:pPr>
      <w:autoSpaceDE w:val="0"/>
      <w:autoSpaceDN w:val="0"/>
      <w:adjustRightInd w:val="0"/>
    </w:pPr>
    <w:rPr>
      <w:rFonts w:ascii="Calibri" w:hAnsi="Calibri" w:cs="Calibri"/>
      <w:color w:val="000000"/>
      <w:lang w:val="es-ES"/>
    </w:rPr>
  </w:style>
  <w:style w:type="character" w:styleId="Hipervnculo">
    <w:name w:val="Hyperlink"/>
    <w:basedOn w:val="Fuentedeprrafopredeter"/>
    <w:uiPriority w:val="99"/>
    <w:unhideWhenUsed/>
    <w:rsid w:val="002E6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6991">
      <w:bodyDiv w:val="1"/>
      <w:marLeft w:val="0"/>
      <w:marRight w:val="0"/>
      <w:marTop w:val="0"/>
      <w:marBottom w:val="0"/>
      <w:divBdr>
        <w:top w:val="none" w:sz="0" w:space="0" w:color="auto"/>
        <w:left w:val="none" w:sz="0" w:space="0" w:color="auto"/>
        <w:bottom w:val="none" w:sz="0" w:space="0" w:color="auto"/>
        <w:right w:val="none" w:sz="0" w:space="0" w:color="auto"/>
      </w:divBdr>
    </w:div>
    <w:div w:id="697239781">
      <w:bodyDiv w:val="1"/>
      <w:marLeft w:val="0"/>
      <w:marRight w:val="0"/>
      <w:marTop w:val="0"/>
      <w:marBottom w:val="0"/>
      <w:divBdr>
        <w:top w:val="none" w:sz="0" w:space="0" w:color="auto"/>
        <w:left w:val="none" w:sz="0" w:space="0" w:color="auto"/>
        <w:bottom w:val="none" w:sz="0" w:space="0" w:color="auto"/>
        <w:right w:val="none" w:sz="0" w:space="0" w:color="auto"/>
      </w:divBdr>
    </w:div>
    <w:div w:id="864633395">
      <w:bodyDiv w:val="1"/>
      <w:marLeft w:val="0"/>
      <w:marRight w:val="0"/>
      <w:marTop w:val="0"/>
      <w:marBottom w:val="0"/>
      <w:divBdr>
        <w:top w:val="none" w:sz="0" w:space="0" w:color="auto"/>
        <w:left w:val="none" w:sz="0" w:space="0" w:color="auto"/>
        <w:bottom w:val="none" w:sz="0" w:space="0" w:color="auto"/>
        <w:right w:val="none" w:sz="0" w:space="0" w:color="auto"/>
      </w:divBdr>
    </w:div>
    <w:div w:id="1048725946">
      <w:bodyDiv w:val="1"/>
      <w:marLeft w:val="0"/>
      <w:marRight w:val="0"/>
      <w:marTop w:val="0"/>
      <w:marBottom w:val="0"/>
      <w:divBdr>
        <w:top w:val="none" w:sz="0" w:space="0" w:color="auto"/>
        <w:left w:val="none" w:sz="0" w:space="0" w:color="auto"/>
        <w:bottom w:val="none" w:sz="0" w:space="0" w:color="auto"/>
        <w:right w:val="none" w:sz="0" w:space="0" w:color="auto"/>
      </w:divBdr>
    </w:div>
    <w:div w:id="1213686512">
      <w:bodyDiv w:val="1"/>
      <w:marLeft w:val="0"/>
      <w:marRight w:val="0"/>
      <w:marTop w:val="0"/>
      <w:marBottom w:val="0"/>
      <w:divBdr>
        <w:top w:val="none" w:sz="0" w:space="0" w:color="auto"/>
        <w:left w:val="none" w:sz="0" w:space="0" w:color="auto"/>
        <w:bottom w:val="none" w:sz="0" w:space="0" w:color="auto"/>
        <w:right w:val="none" w:sz="0" w:space="0" w:color="auto"/>
      </w:divBdr>
    </w:div>
    <w:div w:id="181629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ASA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lucia madelaire</cp:lastModifiedBy>
  <cp:revision>4</cp:revision>
  <cp:lastPrinted>2018-03-28T14:28:00Z</cp:lastPrinted>
  <dcterms:created xsi:type="dcterms:W3CDTF">2019-10-23T15:16:00Z</dcterms:created>
  <dcterms:modified xsi:type="dcterms:W3CDTF">2019-10-23T15:23:00Z</dcterms:modified>
</cp:coreProperties>
</file>