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C6" w:rsidRDefault="003C65C6" w:rsidP="003C65C6"/>
    <w:p w:rsidR="004B058B" w:rsidRPr="004B058B" w:rsidRDefault="004B058B" w:rsidP="004B058B">
      <w:pPr>
        <w:tabs>
          <w:tab w:val="left" w:pos="3675"/>
        </w:tabs>
      </w:pPr>
      <w:r w:rsidRPr="004B058B">
        <w:t xml:space="preserve">Ernesto </w:t>
      </w:r>
      <w:proofErr w:type="spellStart"/>
      <w:r w:rsidRPr="004B058B">
        <w:t>Chinkes</w:t>
      </w:r>
      <w:proofErr w:type="spellEnd"/>
      <w:r w:rsidRPr="004B058B">
        <w:t xml:space="preserve"> es el profesor a cargo de las cátedras de Sistemas de Datos y de Gobierno de datos, </w:t>
      </w:r>
      <w:r w:rsidRPr="004B058B">
        <w:t>Analítica</w:t>
      </w:r>
      <w:r w:rsidRPr="004B058B">
        <w:t xml:space="preserve"> e Inteligencia de negocios en la Facultad de Ciencias Económicas de la Universidad de Buenos Aires. </w:t>
      </w:r>
      <w:r w:rsidRPr="004B058B">
        <w:t>También</w:t>
      </w:r>
      <w:r w:rsidRPr="004B058B">
        <w:t xml:space="preserve"> es docente en el posgrado, y en la Universidad Nacional del centro de la provincia de Buenos Aires. Director académico y docente del Curso Internacional para rectores sobre Estrategia y Transformación Digital de la Universidad, que organiza en forma conjunta BID y </w:t>
      </w:r>
      <w:proofErr w:type="spellStart"/>
      <w:r w:rsidRPr="004B058B">
        <w:t>Universia</w:t>
      </w:r>
      <w:proofErr w:type="spellEnd"/>
      <w:r w:rsidRPr="004B058B">
        <w:t xml:space="preserve">.   </w:t>
      </w:r>
    </w:p>
    <w:p w:rsidR="004B058B" w:rsidRPr="004B058B" w:rsidRDefault="004B058B" w:rsidP="004B058B">
      <w:pPr>
        <w:tabs>
          <w:tab w:val="left" w:pos="3675"/>
        </w:tabs>
      </w:pPr>
      <w:r w:rsidRPr="004B058B">
        <w:t xml:space="preserve">Publicó tres libros y también es </w:t>
      </w:r>
      <w:proofErr w:type="spellStart"/>
      <w:r w:rsidRPr="004B058B">
        <w:t>co</w:t>
      </w:r>
      <w:proofErr w:type="spellEnd"/>
      <w:r w:rsidRPr="004B058B">
        <w:t>-autor en 5 publicaciones internacionales, además de decenas de artículos y publicaciones científicas y de divulgación.</w:t>
      </w:r>
    </w:p>
    <w:p w:rsidR="003C65C6" w:rsidRPr="004B058B" w:rsidRDefault="004B058B" w:rsidP="004B058B">
      <w:pPr>
        <w:tabs>
          <w:tab w:val="left" w:pos="3675"/>
        </w:tabs>
      </w:pPr>
      <w:r w:rsidRPr="004B058B">
        <w:t xml:space="preserve">Profesionalmente se desempeña como consultar internacional en estrategia TI, transformación digital y </w:t>
      </w:r>
      <w:r w:rsidRPr="004B058B">
        <w:t>analítica</w:t>
      </w:r>
      <w:r w:rsidRPr="004B058B">
        <w:t xml:space="preserve"> de datos</w:t>
      </w:r>
      <w:r>
        <w:t>.</w:t>
      </w:r>
      <w:bookmarkStart w:id="0" w:name="_GoBack"/>
      <w:bookmarkEnd w:id="0"/>
      <w:r w:rsidR="003C65C6" w:rsidRPr="004B058B">
        <w:tab/>
      </w:r>
    </w:p>
    <w:sectPr w:rsidR="003C65C6" w:rsidRPr="004B05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37" w:rsidRDefault="009F7137" w:rsidP="00C835DE">
      <w:pPr>
        <w:spacing w:after="0" w:line="240" w:lineRule="auto"/>
      </w:pPr>
      <w:r>
        <w:separator/>
      </w:r>
    </w:p>
  </w:endnote>
  <w:endnote w:type="continuationSeparator" w:id="0">
    <w:p w:rsidR="009F7137" w:rsidRDefault="009F7137" w:rsidP="00C8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37" w:rsidRDefault="009F7137" w:rsidP="00C835DE">
      <w:pPr>
        <w:spacing w:after="0" w:line="240" w:lineRule="auto"/>
      </w:pPr>
      <w:r>
        <w:separator/>
      </w:r>
    </w:p>
  </w:footnote>
  <w:footnote w:type="continuationSeparator" w:id="0">
    <w:p w:rsidR="009F7137" w:rsidRDefault="009F7137" w:rsidP="00C8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DE" w:rsidRDefault="00C835D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-434975</wp:posOffset>
          </wp:positionV>
          <wp:extent cx="7543800" cy="1617980"/>
          <wp:effectExtent l="0" t="0" r="0" b="0"/>
          <wp:wrapThrough wrapText="bothSides">
            <wp:wrapPolygon edited="0">
              <wp:start x="17236" y="1780"/>
              <wp:lineTo x="4909" y="2543"/>
              <wp:lineTo x="3327" y="3052"/>
              <wp:lineTo x="3109" y="10936"/>
              <wp:lineTo x="3327" y="14496"/>
              <wp:lineTo x="3382" y="17039"/>
              <wp:lineTo x="5073" y="18057"/>
              <wp:lineTo x="9600" y="18565"/>
              <wp:lineTo x="16473" y="18565"/>
              <wp:lineTo x="18382" y="17802"/>
              <wp:lineTo x="18218" y="14750"/>
              <wp:lineTo x="9000" y="14496"/>
              <wp:lineTo x="18709" y="11444"/>
              <wp:lineTo x="18709" y="5341"/>
              <wp:lineTo x="17891" y="2543"/>
              <wp:lineTo x="17509" y="1780"/>
              <wp:lineTo x="17236" y="178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2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1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29"/>
    <w:rsid w:val="000C4C4A"/>
    <w:rsid w:val="000D7A47"/>
    <w:rsid w:val="00167C8A"/>
    <w:rsid w:val="00244B79"/>
    <w:rsid w:val="00272B47"/>
    <w:rsid w:val="002848B7"/>
    <w:rsid w:val="003C65C6"/>
    <w:rsid w:val="004B058B"/>
    <w:rsid w:val="0057635B"/>
    <w:rsid w:val="005F2AA0"/>
    <w:rsid w:val="00735182"/>
    <w:rsid w:val="007A3287"/>
    <w:rsid w:val="00867929"/>
    <w:rsid w:val="00915D3D"/>
    <w:rsid w:val="009F7137"/>
    <w:rsid w:val="00B87D62"/>
    <w:rsid w:val="00C26B92"/>
    <w:rsid w:val="00C835DE"/>
    <w:rsid w:val="00D06EF1"/>
    <w:rsid w:val="00D9784C"/>
    <w:rsid w:val="00F25D84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13932-29E1-4192-B8AB-EE7E504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5DE"/>
  </w:style>
  <w:style w:type="paragraph" w:styleId="Piedepgina">
    <w:name w:val="footer"/>
    <w:basedOn w:val="Normal"/>
    <w:link w:val="PiedepginaCar"/>
    <w:uiPriority w:val="99"/>
    <w:unhideWhenUsed/>
    <w:rsid w:val="00C8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5DE"/>
  </w:style>
  <w:style w:type="character" w:customStyle="1" w:styleId="mpj7bzys">
    <w:name w:val="mpj7bzys"/>
    <w:basedOn w:val="Fuentedeprrafopredeter"/>
    <w:rsid w:val="00D9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Gustavo</dc:creator>
  <cp:keywords/>
  <dc:description/>
  <cp:lastModifiedBy>Barajas, Anabella</cp:lastModifiedBy>
  <cp:revision>2</cp:revision>
  <dcterms:created xsi:type="dcterms:W3CDTF">2023-09-11T14:50:00Z</dcterms:created>
  <dcterms:modified xsi:type="dcterms:W3CDTF">2023-09-11T14:50:00Z</dcterms:modified>
</cp:coreProperties>
</file>